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938E2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071066">
        <w:rPr>
          <w:rFonts w:ascii="Arial" w:hAnsi="Arial" w:cs="Arial"/>
          <w:bCs/>
          <w:color w:val="404040"/>
          <w:sz w:val="24"/>
          <w:szCs w:val="24"/>
        </w:rPr>
        <w:t>Héctor</w:t>
      </w:r>
      <w:r w:rsidR="00C938E2">
        <w:rPr>
          <w:rFonts w:ascii="Arial" w:hAnsi="Arial" w:cs="Arial"/>
          <w:bCs/>
          <w:color w:val="404040"/>
          <w:sz w:val="24"/>
          <w:szCs w:val="24"/>
        </w:rPr>
        <w:t xml:space="preserve"> Manuel Navarro Reyes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938E2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</w:t>
      </w:r>
      <w:r w:rsidR="00C938E2">
        <w:rPr>
          <w:rFonts w:ascii="Arial" w:hAnsi="Arial" w:cs="Arial"/>
          <w:b/>
          <w:bCs/>
          <w:color w:val="404040"/>
          <w:sz w:val="24"/>
          <w:szCs w:val="24"/>
        </w:rPr>
        <w:t xml:space="preserve">l: </w:t>
      </w:r>
      <w:r w:rsidR="00C938E2" w:rsidRPr="00C938E2">
        <w:rPr>
          <w:rFonts w:ascii="Arial" w:hAnsi="Arial" w:cs="Arial"/>
          <w:bCs/>
          <w:color w:val="404040"/>
          <w:sz w:val="24"/>
          <w:szCs w:val="24"/>
        </w:rPr>
        <w:t>8154264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938E2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9C6CD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C6CD6" w:rsidRPr="009C6CD6">
        <w:rPr>
          <w:rFonts w:ascii="Arial" w:hAnsi="Arial" w:cs="Arial"/>
          <w:bCs/>
          <w:color w:val="404040"/>
          <w:sz w:val="24"/>
          <w:szCs w:val="24"/>
        </w:rPr>
        <w:t>924-68-8-43-30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516D0" w:rsidRDefault="00C516D0" w:rsidP="009C6CD6">
      <w:pPr>
        <w:pStyle w:val="Default"/>
        <w:rPr>
          <w:b/>
          <w:bCs/>
          <w:color w:val="404040"/>
        </w:rPr>
      </w:pPr>
    </w:p>
    <w:p w:rsidR="009C6CD6" w:rsidRPr="009C6CD6" w:rsidRDefault="009C6CD6" w:rsidP="009C6CD6">
      <w:pPr>
        <w:pStyle w:val="Default"/>
        <w:rPr>
          <w:b/>
          <w:bCs/>
          <w:color w:val="404040"/>
        </w:rPr>
      </w:pPr>
      <w:r>
        <w:rPr>
          <w:b/>
          <w:bCs/>
          <w:color w:val="404040"/>
        </w:rPr>
        <w:t>1983-1987</w:t>
      </w:r>
      <w:r w:rsidRPr="009C6CD6">
        <w:rPr>
          <w:b/>
          <w:bCs/>
          <w:color w:val="404040"/>
        </w:rPr>
        <w:t xml:space="preserve"> </w:t>
      </w:r>
    </w:p>
    <w:p w:rsidR="009C6CD6" w:rsidRPr="009C6CD6" w:rsidRDefault="009C6CD6" w:rsidP="009C6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C6CD6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9C6CD6" w:rsidRPr="009C6CD6" w:rsidRDefault="009C6CD6" w:rsidP="009C6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C6CD6">
        <w:rPr>
          <w:rFonts w:ascii="Arial" w:hAnsi="Arial" w:cs="Arial"/>
          <w:bCs/>
          <w:color w:val="404040"/>
          <w:sz w:val="24"/>
          <w:szCs w:val="24"/>
        </w:rPr>
        <w:t xml:space="preserve">Universidad Veracruzana </w:t>
      </w:r>
    </w:p>
    <w:p w:rsidR="00747B33" w:rsidRPr="009C6CD6" w:rsidRDefault="009C6CD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9C6CD6">
        <w:rPr>
          <w:rFonts w:ascii="Arial" w:hAnsi="Arial" w:cs="Arial"/>
          <w:bCs/>
          <w:color w:val="404040"/>
          <w:sz w:val="24"/>
          <w:szCs w:val="24"/>
        </w:rPr>
        <w:t xml:space="preserve">Xalapa, Veracruz. </w:t>
      </w:r>
    </w:p>
    <w:p w:rsidR="00747B33" w:rsidRPr="00885F9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D2958" w:rsidRDefault="00FD295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2015-2016</w:t>
      </w:r>
    </w:p>
    <w:p w:rsidR="00AB5916" w:rsidRDefault="00FD2958" w:rsidP="00885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85F94">
        <w:rPr>
          <w:rFonts w:ascii="Arial" w:hAnsi="Arial" w:cs="Arial"/>
          <w:bCs/>
          <w:color w:val="404040"/>
          <w:sz w:val="24"/>
          <w:szCs w:val="24"/>
        </w:rPr>
        <w:t>Fiscal Facilitador en la Unidad Integral de Procuración de Justicia del Decimo Distrito Judicial de Jalacingo, Sub-Unidad Tlapacoyan.</w:t>
      </w:r>
    </w:p>
    <w:p w:rsidR="00885F94" w:rsidRPr="00885F94" w:rsidRDefault="00885F94" w:rsidP="00885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FD2958" w:rsidRDefault="00FD2958" w:rsidP="00FD2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</w:t>
      </w:r>
      <w:r w:rsidR="006B7DF5">
        <w:rPr>
          <w:rFonts w:ascii="Arial" w:hAnsi="Arial" w:cs="Arial"/>
          <w:b/>
          <w:color w:val="404040"/>
          <w:sz w:val="24"/>
          <w:szCs w:val="24"/>
        </w:rPr>
        <w:t>-2015</w:t>
      </w:r>
    </w:p>
    <w:p w:rsidR="00FD2958" w:rsidRDefault="00FD2958" w:rsidP="00885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85F94">
        <w:rPr>
          <w:rFonts w:ascii="Arial" w:hAnsi="Arial" w:cs="Arial"/>
          <w:bCs/>
          <w:color w:val="404040"/>
          <w:sz w:val="24"/>
          <w:szCs w:val="24"/>
        </w:rPr>
        <w:t>Agente del Ministerio Publico del Municipio de Actopan, Ver.</w:t>
      </w:r>
    </w:p>
    <w:p w:rsidR="00885F94" w:rsidRPr="00885F94" w:rsidRDefault="00885F94" w:rsidP="00885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FD2958" w:rsidRDefault="00FD2958" w:rsidP="00FD2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2012-2013</w:t>
      </w:r>
    </w:p>
    <w:p w:rsidR="00747B33" w:rsidRPr="00885F94" w:rsidRDefault="00FD2958" w:rsidP="00885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85F94">
        <w:rPr>
          <w:rFonts w:ascii="Arial" w:hAnsi="Arial" w:cs="Arial"/>
          <w:bCs/>
          <w:color w:val="404040"/>
          <w:sz w:val="24"/>
          <w:szCs w:val="24"/>
        </w:rPr>
        <w:t>Agente del Ministerio Publico Municipal en el Municipio de Ayahualulco, Ver.</w:t>
      </w:r>
    </w:p>
    <w:p w:rsidR="00FD2958" w:rsidRPr="00FD2958" w:rsidRDefault="00FD2958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B2BF2" w:rsidRPr="00071066" w:rsidRDefault="00BA21B4" w:rsidP="0007106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71066" w:rsidRDefault="0007106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FD2958" w:rsidRPr="00885F94" w:rsidRDefault="00FD2958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885F94">
        <w:rPr>
          <w:rFonts w:ascii="Arial" w:hAnsi="Arial" w:cs="Arial"/>
          <w:bCs/>
          <w:color w:val="404040"/>
          <w:sz w:val="24"/>
          <w:szCs w:val="24"/>
        </w:rPr>
        <w:t xml:space="preserve">Derecho Penal </w:t>
      </w:r>
      <w:r w:rsidR="00071066" w:rsidRPr="00885F94">
        <w:rPr>
          <w:rFonts w:ascii="Arial" w:hAnsi="Arial" w:cs="Arial"/>
          <w:bCs/>
          <w:color w:val="404040"/>
          <w:sz w:val="24"/>
          <w:szCs w:val="24"/>
        </w:rPr>
        <w:t>y Civil.</w:t>
      </w:r>
    </w:p>
    <w:p w:rsidR="00FD2958" w:rsidRPr="00885F94" w:rsidRDefault="00071066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885F94">
        <w:rPr>
          <w:rFonts w:ascii="Arial" w:hAnsi="Arial" w:cs="Arial"/>
          <w:bCs/>
          <w:color w:val="404040"/>
          <w:sz w:val="24"/>
          <w:szCs w:val="24"/>
        </w:rPr>
        <w:t>Delitos Electorales.</w:t>
      </w:r>
    </w:p>
    <w:p w:rsidR="00071066" w:rsidRPr="00885F94" w:rsidRDefault="00071066" w:rsidP="00AB5916">
      <w:pPr>
        <w:rPr>
          <w:rFonts w:ascii="Arial" w:hAnsi="Arial" w:cs="Arial"/>
          <w:bCs/>
          <w:color w:val="404040"/>
          <w:sz w:val="24"/>
          <w:szCs w:val="24"/>
        </w:rPr>
      </w:pPr>
      <w:r w:rsidRPr="00885F94">
        <w:rPr>
          <w:rFonts w:ascii="Arial" w:hAnsi="Arial" w:cs="Arial"/>
          <w:bCs/>
          <w:color w:val="404040"/>
          <w:sz w:val="24"/>
          <w:szCs w:val="24"/>
        </w:rPr>
        <w:t>Derechos Humanos en Calidad Humana.</w:t>
      </w:r>
    </w:p>
    <w:p w:rsidR="00071066" w:rsidRPr="00FD2958" w:rsidRDefault="0007106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071066" w:rsidRPr="00FD295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8E" w:rsidRDefault="00373C8E" w:rsidP="00AB5916">
      <w:pPr>
        <w:spacing w:after="0" w:line="240" w:lineRule="auto"/>
      </w:pPr>
      <w:r>
        <w:separator/>
      </w:r>
    </w:p>
  </w:endnote>
  <w:endnote w:type="continuationSeparator" w:id="1">
    <w:p w:rsidR="00373C8E" w:rsidRDefault="00373C8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8E" w:rsidRDefault="00373C8E" w:rsidP="00AB5916">
      <w:pPr>
        <w:spacing w:after="0" w:line="240" w:lineRule="auto"/>
      </w:pPr>
      <w:r>
        <w:separator/>
      </w:r>
    </w:p>
  </w:footnote>
  <w:footnote w:type="continuationSeparator" w:id="1">
    <w:p w:rsidR="00373C8E" w:rsidRDefault="00373C8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2E51"/>
    <w:multiLevelType w:val="hybridMultilevel"/>
    <w:tmpl w:val="4180354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F39B0"/>
    <w:multiLevelType w:val="hybridMultilevel"/>
    <w:tmpl w:val="F4DC657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1066"/>
    <w:rsid w:val="00076A27"/>
    <w:rsid w:val="000D5363"/>
    <w:rsid w:val="000E2580"/>
    <w:rsid w:val="00196774"/>
    <w:rsid w:val="00213C63"/>
    <w:rsid w:val="00247088"/>
    <w:rsid w:val="002F214B"/>
    <w:rsid w:val="00304E91"/>
    <w:rsid w:val="003301E8"/>
    <w:rsid w:val="00373C8E"/>
    <w:rsid w:val="003E7CE6"/>
    <w:rsid w:val="00462C41"/>
    <w:rsid w:val="004A1170"/>
    <w:rsid w:val="004B2D6E"/>
    <w:rsid w:val="004E4FFA"/>
    <w:rsid w:val="005502F5"/>
    <w:rsid w:val="005A32B3"/>
    <w:rsid w:val="00600D12"/>
    <w:rsid w:val="00614BB1"/>
    <w:rsid w:val="006B6226"/>
    <w:rsid w:val="006B643A"/>
    <w:rsid w:val="006B7DF5"/>
    <w:rsid w:val="006C2CDA"/>
    <w:rsid w:val="00723B19"/>
    <w:rsid w:val="00723B67"/>
    <w:rsid w:val="00726727"/>
    <w:rsid w:val="00747B33"/>
    <w:rsid w:val="00785C57"/>
    <w:rsid w:val="00846235"/>
    <w:rsid w:val="00885F94"/>
    <w:rsid w:val="009C6CD6"/>
    <w:rsid w:val="00A66637"/>
    <w:rsid w:val="00AB5916"/>
    <w:rsid w:val="00B55469"/>
    <w:rsid w:val="00B73714"/>
    <w:rsid w:val="00B84048"/>
    <w:rsid w:val="00BA21B4"/>
    <w:rsid w:val="00BB2BF2"/>
    <w:rsid w:val="00C516D0"/>
    <w:rsid w:val="00C938E2"/>
    <w:rsid w:val="00CE7F12"/>
    <w:rsid w:val="00D03386"/>
    <w:rsid w:val="00D81310"/>
    <w:rsid w:val="00DB2FA1"/>
    <w:rsid w:val="00DB6B05"/>
    <w:rsid w:val="00DE2E01"/>
    <w:rsid w:val="00E71AD8"/>
    <w:rsid w:val="00EA5918"/>
    <w:rsid w:val="00EF1579"/>
    <w:rsid w:val="00FA773E"/>
    <w:rsid w:val="00FD2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D29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2021-12-07T22:17:00Z</cp:lastPrinted>
  <dcterms:created xsi:type="dcterms:W3CDTF">2021-12-21T17:51:00Z</dcterms:created>
  <dcterms:modified xsi:type="dcterms:W3CDTF">2021-12-21T17:51:00Z</dcterms:modified>
</cp:coreProperties>
</file>